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56" w:rsidRPr="00B372F6" w:rsidRDefault="00B77C56" w:rsidP="00B77C56">
      <w:pPr>
        <w:tabs>
          <w:tab w:val="left" w:pos="25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2F6">
        <w:rPr>
          <w:rFonts w:ascii="Times New Roman" w:hAnsi="Times New Roman" w:cs="Times New Roman"/>
          <w:color w:val="000000" w:themeColor="text1"/>
          <w:sz w:val="24"/>
          <w:szCs w:val="24"/>
        </w:rPr>
        <w:t>Teaching Through Trade Book Connections</w:t>
      </w:r>
    </w:p>
    <w:p w:rsidR="00B77C56" w:rsidRPr="003B354E" w:rsidRDefault="00B77C56" w:rsidP="00B77C56">
      <w:pPr>
        <w:tabs>
          <w:tab w:val="left" w:pos="180"/>
        </w:tabs>
        <w:spacing w:line="360" w:lineRule="auto"/>
        <w:ind w:left="810" w:right="180" w:hanging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Royce, C. A. (2018). Energy explorations. </w:t>
      </w:r>
      <w:r w:rsidRPr="003B35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Science and Children 55</w:t>
      </w: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>(5), 20-25.</w:t>
      </w:r>
    </w:p>
    <w:p w:rsidR="00B77C56" w:rsidRPr="003B354E" w:rsidRDefault="00B77C56" w:rsidP="00B77C56">
      <w:pPr>
        <w:spacing w:line="360" w:lineRule="auto"/>
        <w:ind w:righ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Royce, C. A. (2015). You light up my life. </w:t>
      </w:r>
      <w:r w:rsidRPr="003B35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Science and Children 53</w:t>
      </w: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>(5), 16-21.</w:t>
      </w:r>
    </w:p>
    <w:p w:rsidR="00B77C56" w:rsidRPr="003B354E" w:rsidRDefault="00B77C56" w:rsidP="00B77C56">
      <w:pPr>
        <w:spacing w:line="360" w:lineRule="auto"/>
        <w:ind w:righ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Royce, C.A. (2015). Understanding matter and energy. </w:t>
      </w:r>
      <w:r w:rsidRPr="003B35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Science and Children 52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(6):</w:t>
      </w: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16-21.</w:t>
      </w:r>
    </w:p>
    <w:p w:rsidR="00B77C56" w:rsidRPr="003B354E" w:rsidRDefault="00B77C56" w:rsidP="00B77C56">
      <w:pPr>
        <w:widowControl w:val="0"/>
        <w:tabs>
          <w:tab w:val="left" w:pos="180"/>
        </w:tabs>
        <w:spacing w:line="360" w:lineRule="auto"/>
        <w:ind w:left="720" w:right="18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Royce, C.A. (2016).  The sounds of silence.  </w:t>
      </w:r>
      <w:r w:rsidRPr="003B35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Science and Children 54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>(4)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18-24.</w:t>
      </w:r>
    </w:p>
    <w:p w:rsidR="00B77C56" w:rsidRPr="003B354E" w:rsidRDefault="00B77C56" w:rsidP="00B77C5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7C56" w:rsidRPr="003B354E" w:rsidRDefault="00B77C56" w:rsidP="00B77C5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5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Additional Texts</w:t>
      </w:r>
    </w:p>
    <w:p w:rsidR="00B77C56" w:rsidRPr="003B354E" w:rsidRDefault="00B77C56" w:rsidP="009A699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Bradley, K. B (2003).  </w:t>
      </w:r>
      <w:r w:rsidRPr="003B35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Energy makes things happen</w:t>
      </w: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Harper Collins Publishers:  New York, NY.  </w:t>
      </w:r>
    </w:p>
    <w:p w:rsidR="00B77C56" w:rsidRPr="003B354E" w:rsidRDefault="00B77C56" w:rsidP="00B77C5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Johnson, R. (2014) </w:t>
      </w:r>
      <w:r w:rsidRPr="003B35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What are sound waves?</w:t>
      </w: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Crabtree Publishing Company:  New York, NY. </w:t>
      </w:r>
    </w:p>
    <w:p w:rsidR="00B77C56" w:rsidRPr="003B354E" w:rsidRDefault="00B77C56" w:rsidP="009A699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Lowery, L. F. (2014).  </w:t>
      </w:r>
      <w:r w:rsidRPr="003B35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Sounds are high sounds are low.  </w:t>
      </w: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NSTA Kids:  Arlington, VA. </w:t>
      </w:r>
    </w:p>
    <w:p w:rsidR="00B77C56" w:rsidRPr="003B354E" w:rsidRDefault="00B77C56" w:rsidP="00B77C5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>Mahaney</w:t>
      </w:r>
      <w:proofErr w:type="spellEnd"/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I. F. (2007).  </w:t>
      </w:r>
      <w:r w:rsidRPr="003B35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Sound waves.</w:t>
      </w: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Rosen Classroom:  New York, NY. </w:t>
      </w:r>
    </w:p>
    <w:p w:rsidR="00B77C56" w:rsidRPr="003B354E" w:rsidRDefault="00B77C56" w:rsidP="00B77C5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>Rosinsky</w:t>
      </w:r>
      <w:proofErr w:type="spellEnd"/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N.M. (2003). </w:t>
      </w:r>
      <w:r w:rsidRPr="003B35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Loud, soft, high, and low sound.</w:t>
      </w: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Picture Window Books:  Minneapolis, MN.</w:t>
      </w:r>
    </w:p>
    <w:p w:rsidR="00B77C56" w:rsidRPr="003B354E" w:rsidRDefault="00B77C56" w:rsidP="00B77C5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Showers, P. (1991).  </w:t>
      </w:r>
      <w:r w:rsidRPr="003B35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The listening walk.  </w:t>
      </w:r>
      <w:r w:rsidRPr="003B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Harper Collins Publishers:  New York, NY. </w:t>
      </w:r>
    </w:p>
    <w:p w:rsidR="007A50F5" w:rsidRDefault="007A50F5"/>
    <w:sectPr w:rsidR="007A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56"/>
    <w:rsid w:val="001B48DB"/>
    <w:rsid w:val="007A50F5"/>
    <w:rsid w:val="009A6991"/>
    <w:rsid w:val="00B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52447"/>
  <w15:chartTrackingRefBased/>
  <w15:docId w15:val="{913C31C1-6924-40BE-8EAD-5CEEDB47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C5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Valynda Mayes</dc:creator>
  <cp:keywords/>
  <dc:description/>
  <cp:lastModifiedBy>Valynda Mayes</cp:lastModifiedBy>
  <cp:revision>2</cp:revision>
  <dcterms:created xsi:type="dcterms:W3CDTF">2020-12-02T22:36:00Z</dcterms:created>
  <dcterms:modified xsi:type="dcterms:W3CDTF">2020-12-22T23:07:00Z</dcterms:modified>
</cp:coreProperties>
</file>